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FF80C" w14:textId="0C9E3530" w:rsidR="0096168B" w:rsidRPr="00A02308" w:rsidRDefault="0062092F" w:rsidP="00D83804">
      <w:pPr>
        <w:pStyle w:val="KonuBal"/>
        <w:ind w:left="0"/>
        <w:jc w:val="center"/>
        <w:rPr>
          <w:b/>
          <w:sz w:val="36"/>
          <w:u w:val="single"/>
        </w:rPr>
      </w:pPr>
      <w:bookmarkStart w:id="0" w:name="_Hlk191637189"/>
      <w:r w:rsidRPr="00A02308">
        <w:rPr>
          <w:b/>
          <w:color w:val="231F20"/>
          <w:sz w:val="36"/>
          <w:u w:val="single"/>
        </w:rPr>
        <w:t>ORDERING INFORMATION</w:t>
      </w:r>
    </w:p>
    <w:p w14:paraId="4C4BD62D" w14:textId="5EBBF416" w:rsidR="0096168B" w:rsidRDefault="0096168B" w:rsidP="00D83804">
      <w:pPr>
        <w:spacing w:before="145"/>
        <w:ind w:left="36"/>
        <w:jc w:val="center"/>
        <w:rPr>
          <w:b/>
          <w:color w:val="231F20"/>
          <w:spacing w:val="-2"/>
        </w:rPr>
      </w:pPr>
      <w:r w:rsidRPr="00A02308">
        <w:rPr>
          <w:b/>
          <w:color w:val="231F20"/>
        </w:rPr>
        <w:t>Metal-enclosed,</w:t>
      </w:r>
      <w:r w:rsidRPr="00A02308">
        <w:rPr>
          <w:b/>
          <w:color w:val="231F20"/>
          <w:spacing w:val="-3"/>
        </w:rPr>
        <w:t xml:space="preserve"> </w:t>
      </w:r>
      <w:r w:rsidRPr="00A02308">
        <w:rPr>
          <w:b/>
          <w:color w:val="231F20"/>
        </w:rPr>
        <w:t>Pad-mounted,</w:t>
      </w:r>
      <w:r w:rsidRPr="00A02308">
        <w:rPr>
          <w:b/>
          <w:color w:val="231F20"/>
          <w:spacing w:val="-2"/>
        </w:rPr>
        <w:t xml:space="preserve"> </w:t>
      </w:r>
      <w:r w:rsidRPr="00A02308">
        <w:rPr>
          <w:b/>
          <w:color w:val="231F20"/>
        </w:rPr>
        <w:t>Capacitor</w:t>
      </w:r>
      <w:r w:rsidRPr="00A02308">
        <w:rPr>
          <w:b/>
          <w:color w:val="231F20"/>
          <w:spacing w:val="-2"/>
        </w:rPr>
        <w:t xml:space="preserve"> </w:t>
      </w:r>
      <w:r w:rsidRPr="00A02308">
        <w:rPr>
          <w:b/>
          <w:color w:val="231F20"/>
        </w:rPr>
        <w:t>Bank</w:t>
      </w:r>
      <w:r w:rsidRPr="00A02308">
        <w:rPr>
          <w:b/>
          <w:color w:val="231F20"/>
          <w:spacing w:val="-2"/>
        </w:rPr>
        <w:t xml:space="preserve"> </w:t>
      </w:r>
      <w:r w:rsidRPr="00A02308">
        <w:rPr>
          <w:b/>
          <w:color w:val="231F20"/>
        </w:rPr>
        <w:t>Ordering</w:t>
      </w:r>
      <w:r w:rsidRPr="00A02308">
        <w:rPr>
          <w:b/>
          <w:color w:val="231F20"/>
          <w:spacing w:val="-2"/>
        </w:rPr>
        <w:t xml:space="preserve"> Guide</w:t>
      </w:r>
    </w:p>
    <w:p w14:paraId="1E9D0834" w14:textId="77777777" w:rsidR="002815EA" w:rsidRPr="00A02308" w:rsidRDefault="002815EA" w:rsidP="00D83804">
      <w:pPr>
        <w:spacing w:before="145"/>
        <w:ind w:left="36"/>
        <w:jc w:val="center"/>
        <w:rPr>
          <w:b/>
          <w:color w:val="231F20"/>
          <w:spacing w:val="-2"/>
        </w:rPr>
      </w:pPr>
    </w:p>
    <w:tbl>
      <w:tblPr>
        <w:tblStyle w:val="OrtaGlgeleme1-Vurgu1"/>
        <w:tblW w:w="10915" w:type="dxa"/>
        <w:tblInd w:w="675" w:type="dxa"/>
        <w:tblBorders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5277"/>
        <w:gridCol w:w="5638"/>
      </w:tblGrid>
      <w:tr w:rsidR="0096168B" w:rsidRPr="004367D6" w14:paraId="57EAA19D" w14:textId="77777777" w:rsidTr="00012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CCC6CC" w14:textId="77777777" w:rsidR="0096168B" w:rsidRPr="004367D6" w:rsidRDefault="00A523F6" w:rsidP="004B4D77">
            <w:pPr>
              <w:pStyle w:val="GvdeMetni"/>
              <w:rPr>
                <w:b w:val="0"/>
                <w:sz w:val="19"/>
              </w:rPr>
            </w:pPr>
            <w:r>
              <w:rPr>
                <w:sz w:val="22"/>
              </w:rPr>
              <w:t>System Information</w:t>
            </w:r>
          </w:p>
        </w:tc>
        <w:tc>
          <w:tcPr>
            <w:tcW w:w="5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F37560" w14:textId="77777777" w:rsidR="0096168B" w:rsidRPr="004367D6" w:rsidRDefault="00A523F6" w:rsidP="004B4D77">
            <w:pPr>
              <w:pStyle w:val="GvdeMetn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9"/>
              </w:rPr>
            </w:pPr>
            <w:r>
              <w:rPr>
                <w:sz w:val="22"/>
              </w:rPr>
              <w:t>General Information</w:t>
            </w:r>
          </w:p>
        </w:tc>
      </w:tr>
      <w:tr w:rsidR="00596D39" w:rsidRPr="004367D6" w14:paraId="0F056C24" w14:textId="77777777" w:rsidTr="0001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tcBorders>
              <w:right w:val="none" w:sz="0" w:space="0" w:color="auto"/>
            </w:tcBorders>
          </w:tcPr>
          <w:p w14:paraId="5F46F7A6" w14:textId="4E8AD691" w:rsidR="00596D39" w:rsidRPr="00421C7A" w:rsidRDefault="00165D34" w:rsidP="00A02308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 xml:space="preserve">System </w:t>
            </w:r>
            <w:r w:rsidR="00A02308">
              <w:rPr>
                <w:b w:val="0"/>
                <w:sz w:val="19"/>
              </w:rPr>
              <w:t>v</w:t>
            </w:r>
            <w:r w:rsidRPr="00421C7A">
              <w:rPr>
                <w:b w:val="0"/>
                <w:sz w:val="19"/>
              </w:rPr>
              <w:t>oltage (kV)</w:t>
            </w:r>
            <w:r w:rsidR="000A7DC7" w:rsidRPr="00421C7A">
              <w:rPr>
                <w:b w:val="0"/>
                <w:sz w:val="19"/>
              </w:rPr>
              <w:t xml:space="preserve"> :</w:t>
            </w:r>
            <w:r w:rsidR="0069125D" w:rsidRPr="00421C7A">
              <w:rPr>
                <w:b w:val="0"/>
                <w:sz w:val="19"/>
              </w:rPr>
              <w:t xml:space="preserve"> </w:t>
            </w:r>
          </w:p>
        </w:tc>
        <w:tc>
          <w:tcPr>
            <w:tcW w:w="5638" w:type="dxa"/>
            <w:tcBorders>
              <w:left w:val="none" w:sz="0" w:space="0" w:color="auto"/>
            </w:tcBorders>
          </w:tcPr>
          <w:p w14:paraId="40977F8F" w14:textId="77777777" w:rsidR="00596D39" w:rsidRPr="00421C7A" w:rsidRDefault="00165D34" w:rsidP="004B4D77">
            <w:pPr>
              <w:pStyle w:val="GvdeMet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 w:rsidRPr="00421C7A">
              <w:rPr>
                <w:sz w:val="19"/>
              </w:rPr>
              <w:t>Altitude (meters)</w:t>
            </w:r>
            <w:r w:rsidR="000A7DC7" w:rsidRPr="00421C7A">
              <w:rPr>
                <w:sz w:val="19"/>
              </w:rPr>
              <w:t xml:space="preserve"> :</w:t>
            </w:r>
          </w:p>
        </w:tc>
      </w:tr>
      <w:tr w:rsidR="0096168B" w:rsidRPr="004367D6" w14:paraId="1491C533" w14:textId="77777777" w:rsidTr="00012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tcBorders>
              <w:right w:val="none" w:sz="0" w:space="0" w:color="auto"/>
            </w:tcBorders>
          </w:tcPr>
          <w:p w14:paraId="5E1256BA" w14:textId="77777777" w:rsidR="0096168B" w:rsidRPr="00421C7A" w:rsidRDefault="0096168B" w:rsidP="004B4D77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>Maximum system voltage (kV)</w:t>
            </w:r>
            <w:r w:rsidR="000A7DC7" w:rsidRPr="00421C7A">
              <w:rPr>
                <w:b w:val="0"/>
                <w:sz w:val="19"/>
              </w:rPr>
              <w:t xml:space="preserve"> :         </w:t>
            </w:r>
          </w:p>
        </w:tc>
        <w:tc>
          <w:tcPr>
            <w:tcW w:w="5638" w:type="dxa"/>
            <w:tcBorders>
              <w:left w:val="none" w:sz="0" w:space="0" w:color="auto"/>
            </w:tcBorders>
          </w:tcPr>
          <w:p w14:paraId="0095F983" w14:textId="77777777" w:rsidR="0096168B" w:rsidRPr="00421C7A" w:rsidRDefault="0096168B" w:rsidP="004B4D77">
            <w:pPr>
              <w:pStyle w:val="GvdeMetn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 w:rsidRPr="00421C7A">
              <w:rPr>
                <w:sz w:val="19"/>
              </w:rPr>
              <w:t>Maximum temperature (°C)</w:t>
            </w:r>
            <w:r w:rsidR="000A7DC7" w:rsidRPr="00421C7A">
              <w:rPr>
                <w:sz w:val="19"/>
              </w:rPr>
              <w:t xml:space="preserve"> :</w:t>
            </w:r>
          </w:p>
        </w:tc>
      </w:tr>
      <w:tr w:rsidR="0096168B" w:rsidRPr="004367D6" w14:paraId="263F54DE" w14:textId="77777777" w:rsidTr="0001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tcBorders>
              <w:right w:val="none" w:sz="0" w:space="0" w:color="auto"/>
            </w:tcBorders>
          </w:tcPr>
          <w:p w14:paraId="3746E841" w14:textId="77777777" w:rsidR="0096168B" w:rsidRPr="00421C7A" w:rsidRDefault="0096168B" w:rsidP="004B4D77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>System frequency (Hz)</w:t>
            </w:r>
            <w:r w:rsidR="000A7DC7" w:rsidRPr="00421C7A">
              <w:rPr>
                <w:b w:val="0"/>
                <w:sz w:val="19"/>
              </w:rPr>
              <w:t xml:space="preserve"> :</w:t>
            </w:r>
          </w:p>
        </w:tc>
        <w:tc>
          <w:tcPr>
            <w:tcW w:w="5638" w:type="dxa"/>
            <w:tcBorders>
              <w:left w:val="none" w:sz="0" w:space="0" w:color="auto"/>
            </w:tcBorders>
          </w:tcPr>
          <w:p w14:paraId="3648E9D5" w14:textId="77777777" w:rsidR="0096168B" w:rsidRPr="00421C7A" w:rsidRDefault="0096168B" w:rsidP="004B4D77">
            <w:pPr>
              <w:pStyle w:val="GvdeMet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 w:rsidRPr="00421C7A">
              <w:rPr>
                <w:sz w:val="19"/>
              </w:rPr>
              <w:t>Minimum temperature (°C)</w:t>
            </w:r>
            <w:r w:rsidR="000A7DC7" w:rsidRPr="00421C7A">
              <w:rPr>
                <w:sz w:val="19"/>
              </w:rPr>
              <w:t xml:space="preserve"> :</w:t>
            </w:r>
          </w:p>
        </w:tc>
      </w:tr>
      <w:tr w:rsidR="0096168B" w:rsidRPr="004367D6" w14:paraId="2098C4E8" w14:textId="77777777" w:rsidTr="00012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tcBorders>
              <w:right w:val="none" w:sz="0" w:space="0" w:color="auto"/>
            </w:tcBorders>
          </w:tcPr>
          <w:p w14:paraId="66A77CDF" w14:textId="77777777" w:rsidR="0096168B" w:rsidRPr="00421C7A" w:rsidRDefault="0096168B" w:rsidP="004B4D77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>System BIL (kV)</w:t>
            </w:r>
            <w:r w:rsidR="000A7DC7" w:rsidRPr="00421C7A">
              <w:rPr>
                <w:b w:val="0"/>
                <w:sz w:val="19"/>
              </w:rPr>
              <w:t xml:space="preserve"> :</w:t>
            </w:r>
          </w:p>
        </w:tc>
        <w:tc>
          <w:tcPr>
            <w:tcW w:w="5638" w:type="dxa"/>
            <w:tcBorders>
              <w:left w:val="none" w:sz="0" w:space="0" w:color="auto"/>
            </w:tcBorders>
          </w:tcPr>
          <w:p w14:paraId="426E6801" w14:textId="77777777" w:rsidR="0096168B" w:rsidRPr="00421C7A" w:rsidRDefault="0096168B" w:rsidP="004B4D77">
            <w:pPr>
              <w:pStyle w:val="GvdeMetn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 w:rsidRPr="00421C7A">
              <w:rPr>
                <w:sz w:val="19"/>
              </w:rPr>
              <w:t>Wind load ( km/h)</w:t>
            </w:r>
            <w:r w:rsidR="000A7DC7" w:rsidRPr="00421C7A">
              <w:rPr>
                <w:sz w:val="19"/>
              </w:rPr>
              <w:t xml:space="preserve"> :</w:t>
            </w:r>
          </w:p>
        </w:tc>
      </w:tr>
      <w:tr w:rsidR="0096168B" w:rsidRPr="004367D6" w14:paraId="374FFBB2" w14:textId="77777777" w:rsidTr="0001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tcBorders>
              <w:right w:val="none" w:sz="0" w:space="0" w:color="auto"/>
            </w:tcBorders>
          </w:tcPr>
          <w:p w14:paraId="1FC6CA41" w14:textId="77777777" w:rsidR="0096168B" w:rsidRPr="00421C7A" w:rsidRDefault="0096168B" w:rsidP="004B4D77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>System fault current (kA)</w:t>
            </w:r>
            <w:r w:rsidR="000A7DC7" w:rsidRPr="00421C7A">
              <w:rPr>
                <w:b w:val="0"/>
                <w:sz w:val="19"/>
              </w:rPr>
              <w:t xml:space="preserve"> :</w:t>
            </w:r>
          </w:p>
        </w:tc>
        <w:tc>
          <w:tcPr>
            <w:tcW w:w="5638" w:type="dxa"/>
            <w:tcBorders>
              <w:left w:val="none" w:sz="0" w:space="0" w:color="auto"/>
            </w:tcBorders>
          </w:tcPr>
          <w:p w14:paraId="2849EE84" w14:textId="77777777" w:rsidR="0096168B" w:rsidRPr="00421C7A" w:rsidRDefault="0096168B" w:rsidP="004B4D77">
            <w:pPr>
              <w:pStyle w:val="GvdeMet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 w:rsidRPr="00421C7A">
              <w:rPr>
                <w:sz w:val="19"/>
              </w:rPr>
              <w:t>Seismic level :</w:t>
            </w:r>
          </w:p>
        </w:tc>
      </w:tr>
      <w:tr w:rsidR="0096168B" w:rsidRPr="004367D6" w14:paraId="338EED0E" w14:textId="77777777" w:rsidTr="00012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tcBorders>
              <w:right w:val="none" w:sz="0" w:space="0" w:color="auto"/>
            </w:tcBorders>
          </w:tcPr>
          <w:p w14:paraId="1277A8EB" w14:textId="41D94155" w:rsidR="00AC63FF" w:rsidRPr="00421C7A" w:rsidRDefault="0096168B" w:rsidP="00AC63FF">
            <w:pPr>
              <w:pStyle w:val="GvdeMetni"/>
              <w:tabs>
                <w:tab w:val="left" w:pos="3450"/>
              </w:tabs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>System grounding</w:t>
            </w:r>
            <w:r w:rsidR="007A5AA9" w:rsidRPr="00421C7A">
              <w:rPr>
                <w:b w:val="0"/>
                <w:sz w:val="19"/>
              </w:rPr>
              <w:t xml:space="preserve">                  </w:t>
            </w:r>
            <w:sdt>
              <w:sdtPr>
                <w:rPr>
                  <w:sz w:val="19"/>
                </w:rPr>
                <w:id w:val="102452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D5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7A5AA9" w:rsidRPr="00421C7A">
              <w:rPr>
                <w:b w:val="0"/>
                <w:sz w:val="19"/>
              </w:rPr>
              <w:t xml:space="preserve"> </w:t>
            </w:r>
            <w:r w:rsidR="00AC63FF" w:rsidRPr="00421C7A">
              <w:rPr>
                <w:b w:val="0"/>
                <w:sz w:val="19"/>
              </w:rPr>
              <w:t>Grounded</w:t>
            </w:r>
          </w:p>
          <w:p w14:paraId="1397FD44" w14:textId="0024FEF4" w:rsidR="0096168B" w:rsidRPr="00421C7A" w:rsidRDefault="00AC63FF" w:rsidP="00AC63FF">
            <w:pPr>
              <w:pStyle w:val="GvdeMetni"/>
              <w:tabs>
                <w:tab w:val="left" w:pos="3450"/>
              </w:tabs>
              <w:rPr>
                <w:b w:val="0"/>
              </w:rPr>
            </w:pPr>
            <w:r w:rsidRPr="00421C7A">
              <w:rPr>
                <w:b w:val="0"/>
              </w:rPr>
              <w:t xml:space="preserve">                                         </w:t>
            </w:r>
            <w:r w:rsidR="00EA1844">
              <w:rPr>
                <w:b w:val="0"/>
              </w:rPr>
              <w:t xml:space="preserve">             </w:t>
            </w:r>
            <w:r w:rsidR="00421C7A" w:rsidRPr="00421C7A">
              <w:rPr>
                <w:b w:val="0"/>
              </w:rPr>
              <w:t xml:space="preserve">  </w:t>
            </w:r>
            <w:sdt>
              <w:sdtPr>
                <w:rPr>
                  <w:sz w:val="19"/>
                </w:rPr>
                <w:id w:val="6813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D5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421C7A" w:rsidRPr="00421C7A">
              <w:rPr>
                <w:b w:val="0"/>
              </w:rPr>
              <w:t xml:space="preserve"> </w:t>
            </w:r>
            <w:r w:rsidRPr="00421C7A">
              <w:rPr>
                <w:b w:val="0"/>
                <w:sz w:val="19"/>
              </w:rPr>
              <w:t>Ungrounded</w:t>
            </w:r>
          </w:p>
        </w:tc>
        <w:tc>
          <w:tcPr>
            <w:tcW w:w="5638" w:type="dxa"/>
            <w:tcBorders>
              <w:left w:val="none" w:sz="0" w:space="0" w:color="auto"/>
            </w:tcBorders>
          </w:tcPr>
          <w:p w14:paraId="48DBCE87" w14:textId="77777777" w:rsidR="0096168B" w:rsidRPr="00421C7A" w:rsidRDefault="0096168B" w:rsidP="004B4D77">
            <w:pPr>
              <w:pStyle w:val="GvdeMetn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 w:rsidRPr="00421C7A">
              <w:rPr>
                <w:sz w:val="19"/>
              </w:rPr>
              <w:t xml:space="preserve">Pollution level : </w:t>
            </w:r>
          </w:p>
        </w:tc>
      </w:tr>
    </w:tbl>
    <w:p w14:paraId="0D290E07" w14:textId="77777777" w:rsidR="0096168B" w:rsidRPr="004367D6" w:rsidRDefault="0096168B" w:rsidP="004B4D77">
      <w:pPr>
        <w:pStyle w:val="GvdeMetni"/>
        <w:rPr>
          <w:b/>
          <w:sz w:val="19"/>
        </w:rPr>
      </w:pPr>
    </w:p>
    <w:tbl>
      <w:tblPr>
        <w:tblStyle w:val="OrtaGlgeleme1-Vurgu1"/>
        <w:tblW w:w="10915" w:type="dxa"/>
        <w:tblInd w:w="675" w:type="dxa"/>
        <w:tblBorders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4164F9" w:rsidRPr="004367D6" w14:paraId="75FB64FA" w14:textId="77777777" w:rsidTr="00012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7B0BD125" w14:textId="77777777" w:rsidR="004164F9" w:rsidRPr="004367D6" w:rsidRDefault="004164F9" w:rsidP="004B4D77">
            <w:pPr>
              <w:pStyle w:val="GvdeMetni"/>
              <w:rPr>
                <w:b w:val="0"/>
                <w:sz w:val="19"/>
              </w:rPr>
            </w:pPr>
            <w:r>
              <w:rPr>
                <w:sz w:val="22"/>
              </w:rPr>
              <w:t>Capacitor Bank Information</w:t>
            </w:r>
          </w:p>
        </w:tc>
      </w:tr>
      <w:tr w:rsidR="004164F9" w:rsidRPr="004367D6" w14:paraId="40D40C10" w14:textId="77777777" w:rsidTr="00000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52A9C6AF" w14:textId="63209D82" w:rsidR="004164F9" w:rsidRPr="00421C7A" w:rsidRDefault="00000570" w:rsidP="00000570">
            <w:pPr>
              <w:pStyle w:val="GvdeMetni"/>
              <w:tabs>
                <w:tab w:val="left" w:pos="3243"/>
                <w:tab w:val="left" w:pos="4345"/>
                <w:tab w:val="left" w:pos="5200"/>
              </w:tabs>
              <w:rPr>
                <w:b w:val="0"/>
                <w:sz w:val="19"/>
              </w:rPr>
            </w:pPr>
            <w:r>
              <w:rPr>
                <w:b w:val="0"/>
                <w:sz w:val="19"/>
              </w:rPr>
              <w:t>Compl</w:t>
            </w:r>
            <w:r>
              <w:rPr>
                <w:b w:val="0"/>
                <w:sz w:val="19"/>
              </w:rPr>
              <w:t xml:space="preserve">iance standard           </w:t>
            </w:r>
            <w:r w:rsidR="00DC3B25">
              <w:rPr>
                <w:b w:val="0"/>
                <w:sz w:val="19"/>
              </w:rPr>
              <w:t xml:space="preserve">  </w:t>
            </w:r>
            <w:sdt>
              <w:sdtPr>
                <w:rPr>
                  <w:sz w:val="19"/>
                </w:rPr>
                <w:id w:val="13847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844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="00D64853">
              <w:rPr>
                <w:b w:val="0"/>
                <w:sz w:val="19"/>
              </w:rPr>
              <w:t xml:space="preserve"> </w:t>
            </w:r>
            <w:r w:rsidR="004164F9" w:rsidRPr="00421C7A">
              <w:rPr>
                <w:b w:val="0"/>
                <w:sz w:val="19"/>
              </w:rPr>
              <w:t>IEEE</w:t>
            </w:r>
            <w:r w:rsidR="004164F9" w:rsidRPr="00421C7A">
              <w:rPr>
                <w:b w:val="0"/>
                <w:sz w:val="19"/>
              </w:rPr>
              <w:tab/>
            </w:r>
            <w:r>
              <w:rPr>
                <w:b w:val="0"/>
                <w:sz w:val="19"/>
              </w:rPr>
              <w:t xml:space="preserve">           </w:t>
            </w:r>
            <w:r w:rsidR="00DC3B25">
              <w:rPr>
                <w:b w:val="0"/>
                <w:sz w:val="19"/>
              </w:rPr>
              <w:t xml:space="preserve"> </w:t>
            </w:r>
            <w:sdt>
              <w:sdtPr>
                <w:rPr>
                  <w:sz w:val="19"/>
                </w:rPr>
                <w:id w:val="14674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DC3B25">
              <w:rPr>
                <w:b w:val="0"/>
                <w:sz w:val="19"/>
              </w:rPr>
              <w:t xml:space="preserve"> </w:t>
            </w:r>
            <w:r w:rsidR="004164F9" w:rsidRPr="00421C7A">
              <w:rPr>
                <w:b w:val="0"/>
                <w:sz w:val="19"/>
              </w:rPr>
              <w:t>CSA</w:t>
            </w:r>
            <w:r>
              <w:rPr>
                <w:b w:val="0"/>
                <w:sz w:val="19"/>
              </w:rPr>
              <w:t xml:space="preserve">             </w:t>
            </w:r>
            <w:r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2050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19"/>
                    <w:szCs w:val="19"/>
                  </w:rPr>
                  <w:t>☐</w:t>
                </w:r>
              </w:sdtContent>
            </w:sdt>
            <w:r>
              <w:rPr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>IEC</w:t>
            </w:r>
            <w:r>
              <w:rPr>
                <w:sz w:val="19"/>
                <w:szCs w:val="19"/>
              </w:rPr>
              <w:t xml:space="preserve">            </w:t>
            </w:r>
            <w:sdt>
              <w:sdtPr>
                <w:rPr>
                  <w:sz w:val="19"/>
                  <w:szCs w:val="19"/>
                </w:rPr>
                <w:id w:val="-46635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19"/>
                    <w:szCs w:val="19"/>
                  </w:rPr>
                  <w:t>☐</w:t>
                </w:r>
              </w:sdtContent>
            </w:sdt>
            <w:r>
              <w:rPr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>Other</w:t>
            </w:r>
          </w:p>
        </w:tc>
      </w:tr>
      <w:tr w:rsidR="004164F9" w:rsidRPr="004367D6" w14:paraId="4D308F23" w14:textId="77777777" w:rsidTr="00012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21DFA1B9" w14:textId="77777777" w:rsidR="004164F9" w:rsidRPr="00421C7A" w:rsidRDefault="004164F9" w:rsidP="004B4D77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>Capacitor bank rated voltage :</w:t>
            </w:r>
          </w:p>
        </w:tc>
      </w:tr>
      <w:tr w:rsidR="004164F9" w:rsidRPr="004367D6" w14:paraId="0A8ADE09" w14:textId="77777777" w:rsidTr="0001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5AF01E49" w14:textId="77777777" w:rsidR="004164F9" w:rsidRPr="00421C7A" w:rsidRDefault="004164F9" w:rsidP="004B4D77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 xml:space="preserve">Capacitor bank rated </w:t>
            </w:r>
            <w:proofErr w:type="spellStart"/>
            <w:r w:rsidRPr="00421C7A">
              <w:rPr>
                <w:b w:val="0"/>
                <w:sz w:val="19"/>
              </w:rPr>
              <w:t>kVAr</w:t>
            </w:r>
            <w:proofErr w:type="spellEnd"/>
            <w:r w:rsidRPr="00421C7A">
              <w:rPr>
                <w:b w:val="0"/>
                <w:sz w:val="19"/>
              </w:rPr>
              <w:t xml:space="preserve"> : </w:t>
            </w:r>
          </w:p>
        </w:tc>
      </w:tr>
      <w:tr w:rsidR="004164F9" w:rsidRPr="004367D6" w14:paraId="74C631E0" w14:textId="77777777" w:rsidTr="00012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0C74B812" w14:textId="77777777" w:rsidR="004164F9" w:rsidRPr="00421C7A" w:rsidRDefault="004164F9" w:rsidP="004B4D77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>Capacitor bank rated BIL (kV) :</w:t>
            </w:r>
          </w:p>
        </w:tc>
      </w:tr>
      <w:tr w:rsidR="004164F9" w:rsidRPr="004367D6" w14:paraId="29DB2222" w14:textId="77777777" w:rsidTr="0027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72744613" w14:textId="67A05916" w:rsidR="004164F9" w:rsidRPr="00421C7A" w:rsidRDefault="004164F9" w:rsidP="004B4D77">
            <w:pPr>
              <w:pStyle w:val="GvdeMetni"/>
              <w:tabs>
                <w:tab w:val="left" w:pos="3206"/>
              </w:tabs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 xml:space="preserve">                                                    </w:t>
            </w:r>
          </w:p>
          <w:p w14:paraId="71B12FB9" w14:textId="2724B022" w:rsidR="004164F9" w:rsidRPr="00421C7A" w:rsidRDefault="004164F9" w:rsidP="004B4D77">
            <w:pPr>
              <w:pStyle w:val="GvdeMetni"/>
              <w:tabs>
                <w:tab w:val="left" w:pos="3206"/>
              </w:tabs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 xml:space="preserve">Capacitor bank connection     </w:t>
            </w:r>
            <w:r>
              <w:rPr>
                <w:b w:val="0"/>
                <w:sz w:val="19"/>
              </w:rPr>
              <w:t xml:space="preserve">   </w:t>
            </w:r>
            <w:r w:rsidRPr="00421C7A">
              <w:rPr>
                <w:b w:val="0"/>
                <w:sz w:val="19"/>
              </w:rPr>
              <w:t xml:space="preserve"> </w:t>
            </w:r>
            <w:r w:rsidR="0027485A">
              <w:rPr>
                <w:b w:val="0"/>
                <w:sz w:val="19"/>
              </w:rPr>
              <w:t xml:space="preserve"> </w:t>
            </w:r>
            <w:sdt>
              <w:sdtPr>
                <w:rPr>
                  <w:sz w:val="19"/>
                </w:rPr>
                <w:id w:val="11343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5A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="0027485A" w:rsidRPr="00421C7A">
              <w:rPr>
                <w:b w:val="0"/>
                <w:sz w:val="19"/>
              </w:rPr>
              <w:t xml:space="preserve">Grounded </w:t>
            </w:r>
            <w:r w:rsidR="0027485A">
              <w:rPr>
                <w:b w:val="0"/>
                <w:sz w:val="19"/>
              </w:rPr>
              <w:t xml:space="preserve">star                    </w:t>
            </w:r>
            <w:sdt>
              <w:sdtPr>
                <w:rPr>
                  <w:sz w:val="19"/>
                </w:rPr>
                <w:id w:val="120660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570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27485A">
              <w:rPr>
                <w:b w:val="0"/>
                <w:sz w:val="19"/>
              </w:rPr>
              <w:t xml:space="preserve"> </w:t>
            </w:r>
            <w:r w:rsidRPr="00421C7A">
              <w:rPr>
                <w:b w:val="0"/>
                <w:sz w:val="19"/>
              </w:rPr>
              <w:t xml:space="preserve">Ungrounded </w:t>
            </w:r>
            <w:r w:rsidR="00B74212">
              <w:rPr>
                <w:b w:val="0"/>
                <w:sz w:val="19"/>
              </w:rPr>
              <w:t>star</w:t>
            </w:r>
            <w:r w:rsidR="00EA1844">
              <w:rPr>
                <w:b w:val="0"/>
                <w:sz w:val="19"/>
              </w:rPr>
              <w:t xml:space="preserve">                    </w:t>
            </w:r>
            <w:sdt>
              <w:sdtPr>
                <w:rPr>
                  <w:sz w:val="19"/>
                </w:rPr>
                <w:id w:val="-16317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5A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="00EA1844">
              <w:rPr>
                <w:b w:val="0"/>
                <w:sz w:val="19"/>
              </w:rPr>
              <w:t xml:space="preserve"> </w:t>
            </w:r>
            <w:r w:rsidR="0027485A" w:rsidRPr="00421C7A">
              <w:rPr>
                <w:b w:val="0"/>
                <w:sz w:val="19"/>
              </w:rPr>
              <w:t>Delta</w:t>
            </w:r>
          </w:p>
          <w:p w14:paraId="3580D0E8" w14:textId="2CF5E115" w:rsidR="004164F9" w:rsidRPr="00421C7A" w:rsidRDefault="004164F9" w:rsidP="0027485A">
            <w:pPr>
              <w:pStyle w:val="GvdeMetni"/>
              <w:tabs>
                <w:tab w:val="left" w:pos="3206"/>
              </w:tabs>
              <w:rPr>
                <w:b w:val="0"/>
              </w:rPr>
            </w:pPr>
            <w:r w:rsidRPr="00421C7A">
              <w:rPr>
                <w:b w:val="0"/>
              </w:rPr>
              <w:t xml:space="preserve">                                                             </w:t>
            </w:r>
          </w:p>
        </w:tc>
      </w:tr>
      <w:tr w:rsidR="004164F9" w:rsidRPr="004367D6" w14:paraId="12ACD3F8" w14:textId="77777777" w:rsidTr="00274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3B128126" w14:textId="77777777" w:rsidR="0027485A" w:rsidRDefault="0027485A" w:rsidP="004B4D77">
            <w:pPr>
              <w:pStyle w:val="GvdeMetni"/>
              <w:tabs>
                <w:tab w:val="left" w:pos="3299"/>
              </w:tabs>
              <w:rPr>
                <w:b w:val="0"/>
                <w:sz w:val="19"/>
              </w:rPr>
            </w:pPr>
          </w:p>
          <w:p w14:paraId="56B941A0" w14:textId="08000BA8" w:rsidR="004164F9" w:rsidRPr="00421C7A" w:rsidRDefault="004164F9" w:rsidP="004B4D77">
            <w:pPr>
              <w:pStyle w:val="GvdeMetni"/>
              <w:tabs>
                <w:tab w:val="left" w:pos="3299"/>
              </w:tabs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 xml:space="preserve">Capacitor bank type               </w:t>
            </w:r>
            <w:r>
              <w:rPr>
                <w:b w:val="0"/>
                <w:sz w:val="19"/>
              </w:rPr>
              <w:t xml:space="preserve">  </w:t>
            </w:r>
            <w:r w:rsidRPr="00421C7A">
              <w:rPr>
                <w:b w:val="0"/>
                <w:sz w:val="19"/>
              </w:rPr>
              <w:t xml:space="preserve">   </w:t>
            </w:r>
            <w:sdt>
              <w:sdtPr>
                <w:rPr>
                  <w:sz w:val="19"/>
                </w:rPr>
                <w:id w:val="24709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5A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Pr="00421C7A">
              <w:rPr>
                <w:b w:val="0"/>
                <w:sz w:val="19"/>
              </w:rPr>
              <w:t>Fixed</w:t>
            </w:r>
            <w:r w:rsidR="00EA1844">
              <w:rPr>
                <w:b w:val="0"/>
                <w:sz w:val="19"/>
              </w:rPr>
              <w:t xml:space="preserve">             </w:t>
            </w:r>
            <w:r w:rsidR="0027485A">
              <w:rPr>
                <w:b w:val="0"/>
                <w:sz w:val="19"/>
              </w:rPr>
              <w:t xml:space="preserve">                     </w:t>
            </w:r>
            <w:r w:rsidR="00EA1844">
              <w:rPr>
                <w:b w:val="0"/>
                <w:sz w:val="19"/>
              </w:rPr>
              <w:t xml:space="preserve"> </w:t>
            </w:r>
            <w:sdt>
              <w:sdtPr>
                <w:rPr>
                  <w:sz w:val="19"/>
                </w:rPr>
                <w:id w:val="-6841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6AA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="005816AA">
              <w:rPr>
                <w:b w:val="0"/>
                <w:sz w:val="19"/>
              </w:rPr>
              <w:t xml:space="preserve"> </w:t>
            </w:r>
            <w:r w:rsidR="0027485A" w:rsidRPr="00421C7A">
              <w:rPr>
                <w:b w:val="0"/>
                <w:sz w:val="19"/>
              </w:rPr>
              <w:t>Switched</w:t>
            </w:r>
            <w:r w:rsidR="00EA1844">
              <w:rPr>
                <w:b w:val="0"/>
                <w:sz w:val="19"/>
              </w:rPr>
              <w:t xml:space="preserve">                         </w:t>
            </w:r>
          </w:p>
          <w:p w14:paraId="1C1777B6" w14:textId="44FE83DB" w:rsidR="004164F9" w:rsidRPr="00421C7A" w:rsidRDefault="004164F9" w:rsidP="0027485A">
            <w:pPr>
              <w:pStyle w:val="GvdeMetni"/>
              <w:tabs>
                <w:tab w:val="left" w:pos="3299"/>
              </w:tabs>
              <w:rPr>
                <w:b w:val="0"/>
              </w:rPr>
            </w:pPr>
            <w:r w:rsidRPr="00421C7A">
              <w:rPr>
                <w:b w:val="0"/>
              </w:rPr>
              <w:t xml:space="preserve">                                                              </w:t>
            </w:r>
            <w:r w:rsidR="00EA1844">
              <w:rPr>
                <w:b w:val="0"/>
                <w:sz w:val="19"/>
              </w:rPr>
              <w:t xml:space="preserve">                               </w:t>
            </w:r>
          </w:p>
        </w:tc>
      </w:tr>
      <w:tr w:rsidR="004164F9" w:rsidRPr="004367D6" w14:paraId="3F844E45" w14:textId="77777777" w:rsidTr="0027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5AEAC293" w14:textId="77777777" w:rsidR="0027485A" w:rsidRDefault="0027485A" w:rsidP="004B4D77">
            <w:pPr>
              <w:pStyle w:val="GvdeMetni"/>
              <w:tabs>
                <w:tab w:val="left" w:pos="3224"/>
              </w:tabs>
              <w:rPr>
                <w:b w:val="0"/>
                <w:sz w:val="19"/>
              </w:rPr>
            </w:pPr>
          </w:p>
          <w:p w14:paraId="0B4C9AAD" w14:textId="19B4E173" w:rsidR="004164F9" w:rsidRPr="00421C7A" w:rsidRDefault="004164F9" w:rsidP="004B4D77">
            <w:pPr>
              <w:pStyle w:val="GvdeMetni"/>
              <w:tabs>
                <w:tab w:val="left" w:pos="3224"/>
              </w:tabs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 xml:space="preserve">Type of capacitor fusing         </w:t>
            </w:r>
            <w:r>
              <w:rPr>
                <w:b w:val="0"/>
                <w:sz w:val="19"/>
              </w:rPr>
              <w:t xml:space="preserve">    </w:t>
            </w:r>
            <w:r w:rsidRPr="00421C7A">
              <w:rPr>
                <w:b w:val="0"/>
                <w:sz w:val="19"/>
              </w:rPr>
              <w:t xml:space="preserve"> </w:t>
            </w:r>
            <w:sdt>
              <w:sdtPr>
                <w:rPr>
                  <w:sz w:val="19"/>
                </w:rPr>
                <w:id w:val="2776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5A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Pr="00421C7A">
              <w:rPr>
                <w:b w:val="0"/>
                <w:sz w:val="19"/>
              </w:rPr>
              <w:t>Group fused</w:t>
            </w:r>
            <w:r w:rsidR="0027485A">
              <w:rPr>
                <w:b w:val="0"/>
                <w:sz w:val="19"/>
              </w:rPr>
              <w:t xml:space="preserve">                     </w:t>
            </w:r>
            <w:r w:rsidR="00EA1844">
              <w:rPr>
                <w:b w:val="0"/>
                <w:sz w:val="19"/>
              </w:rPr>
              <w:t xml:space="preserve">   </w:t>
            </w:r>
            <w:sdt>
              <w:sdtPr>
                <w:rPr>
                  <w:sz w:val="19"/>
                </w:rPr>
                <w:id w:val="174360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5A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="00EA1844">
              <w:rPr>
                <w:b w:val="0"/>
                <w:sz w:val="19"/>
              </w:rPr>
              <w:t xml:space="preserve"> </w:t>
            </w:r>
            <w:r w:rsidR="0027485A" w:rsidRPr="00421C7A">
              <w:rPr>
                <w:b w:val="0"/>
                <w:sz w:val="19"/>
              </w:rPr>
              <w:t>Individually fused</w:t>
            </w:r>
            <w:r w:rsidR="0027485A">
              <w:rPr>
                <w:b w:val="0"/>
                <w:sz w:val="19"/>
              </w:rPr>
              <w:t xml:space="preserve">                    </w:t>
            </w:r>
          </w:p>
          <w:p w14:paraId="14D6A090" w14:textId="4FB7D81D" w:rsidR="004164F9" w:rsidRPr="00421C7A" w:rsidRDefault="004164F9" w:rsidP="0027485A">
            <w:pPr>
              <w:pStyle w:val="GvdeMetni"/>
              <w:tabs>
                <w:tab w:val="left" w:pos="3299"/>
              </w:tabs>
              <w:rPr>
                <w:b w:val="0"/>
              </w:rPr>
            </w:pPr>
            <w:r w:rsidRPr="00421C7A">
              <w:rPr>
                <w:b w:val="0"/>
              </w:rPr>
              <w:t xml:space="preserve">                                                              </w:t>
            </w:r>
          </w:p>
        </w:tc>
      </w:tr>
      <w:tr w:rsidR="004164F9" w:rsidRPr="004367D6" w14:paraId="09233FF8" w14:textId="77777777" w:rsidTr="00274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1AA8F013" w14:textId="77777777" w:rsidR="0027485A" w:rsidRDefault="0027485A" w:rsidP="004B4D77">
            <w:pPr>
              <w:pStyle w:val="GvdeMetni"/>
              <w:tabs>
                <w:tab w:val="left" w:pos="3297"/>
              </w:tabs>
              <w:rPr>
                <w:b w:val="0"/>
                <w:sz w:val="19"/>
              </w:rPr>
            </w:pPr>
          </w:p>
          <w:p w14:paraId="51BB75BF" w14:textId="3A8B4798" w:rsidR="004164F9" w:rsidRPr="00421C7A" w:rsidRDefault="004164F9" w:rsidP="004B4D77">
            <w:pPr>
              <w:pStyle w:val="GvdeMetni"/>
              <w:tabs>
                <w:tab w:val="left" w:pos="3297"/>
              </w:tabs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 xml:space="preserve">Capacitor switch type             </w:t>
            </w:r>
            <w:r>
              <w:rPr>
                <w:b w:val="0"/>
                <w:sz w:val="19"/>
              </w:rPr>
              <w:t xml:space="preserve">   </w:t>
            </w:r>
            <w:r w:rsidRPr="00421C7A">
              <w:rPr>
                <w:b w:val="0"/>
                <w:sz w:val="19"/>
              </w:rPr>
              <w:t xml:space="preserve">  </w:t>
            </w:r>
            <w:sdt>
              <w:sdtPr>
                <w:rPr>
                  <w:sz w:val="19"/>
                </w:rPr>
                <w:id w:val="2534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5A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Pr="00421C7A">
              <w:rPr>
                <w:b w:val="0"/>
                <w:sz w:val="19"/>
              </w:rPr>
              <w:t>Vacuum</w:t>
            </w:r>
            <w:r w:rsidR="00EA1844">
              <w:rPr>
                <w:b w:val="0"/>
                <w:sz w:val="19"/>
              </w:rPr>
              <w:t xml:space="preserve">  </w:t>
            </w:r>
            <w:r w:rsidR="00010483">
              <w:rPr>
                <w:b w:val="0"/>
                <w:sz w:val="19"/>
              </w:rPr>
              <w:t xml:space="preserve">            </w:t>
            </w:r>
            <w:r w:rsidR="0027485A">
              <w:rPr>
                <w:b w:val="0"/>
                <w:sz w:val="19"/>
              </w:rPr>
              <w:t xml:space="preserve">             </w:t>
            </w:r>
            <w:r w:rsidR="005816AA">
              <w:rPr>
                <w:b w:val="0"/>
                <w:sz w:val="19"/>
              </w:rPr>
              <w:t xml:space="preserve">  </w:t>
            </w:r>
            <w:r w:rsidR="00131E4E">
              <w:rPr>
                <w:b w:val="0"/>
                <w:sz w:val="19"/>
              </w:rPr>
              <w:t xml:space="preserve"> </w:t>
            </w:r>
            <w:r w:rsidR="00010483">
              <w:rPr>
                <w:b w:val="0"/>
                <w:sz w:val="19"/>
              </w:rPr>
              <w:t xml:space="preserve"> </w:t>
            </w:r>
            <w:sdt>
              <w:sdtPr>
                <w:rPr>
                  <w:sz w:val="19"/>
                </w:rPr>
                <w:id w:val="26951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5A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="00010483">
              <w:rPr>
                <w:b w:val="0"/>
                <w:sz w:val="19"/>
              </w:rPr>
              <w:t xml:space="preserve"> </w:t>
            </w:r>
            <w:r w:rsidR="0027485A" w:rsidRPr="00421C7A">
              <w:rPr>
                <w:b w:val="0"/>
                <w:sz w:val="19"/>
              </w:rPr>
              <w:t>SF6</w:t>
            </w:r>
            <w:r w:rsidR="00010483">
              <w:rPr>
                <w:b w:val="0"/>
                <w:sz w:val="19"/>
              </w:rPr>
              <w:t xml:space="preserve">             </w:t>
            </w:r>
            <w:r w:rsidR="0027485A">
              <w:rPr>
                <w:b w:val="0"/>
                <w:sz w:val="19"/>
              </w:rPr>
              <w:t xml:space="preserve">                        </w:t>
            </w:r>
            <w:r w:rsidR="00010483">
              <w:rPr>
                <w:b w:val="0"/>
                <w:sz w:val="19"/>
              </w:rPr>
              <w:t xml:space="preserve"> </w:t>
            </w:r>
            <w:r w:rsidR="00EA1844">
              <w:rPr>
                <w:b w:val="0"/>
                <w:sz w:val="19"/>
              </w:rPr>
              <w:t xml:space="preserve"> </w:t>
            </w:r>
            <w:sdt>
              <w:sdtPr>
                <w:rPr>
                  <w:sz w:val="19"/>
                </w:rPr>
                <w:id w:val="55473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5A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="0027485A" w:rsidRPr="00421C7A">
              <w:rPr>
                <w:b w:val="0"/>
                <w:sz w:val="19"/>
              </w:rPr>
              <w:t>Both acceptable</w:t>
            </w:r>
            <w:r w:rsidR="0027485A">
              <w:rPr>
                <w:b w:val="0"/>
                <w:sz w:val="19"/>
              </w:rPr>
              <w:t xml:space="preserve">                      </w:t>
            </w:r>
          </w:p>
          <w:p w14:paraId="7EC60811" w14:textId="1C36FC4D" w:rsidR="004164F9" w:rsidRPr="0027485A" w:rsidRDefault="004164F9" w:rsidP="0027485A">
            <w:pPr>
              <w:pStyle w:val="GvdeMetni"/>
              <w:tabs>
                <w:tab w:val="left" w:pos="3297"/>
              </w:tabs>
              <w:rPr>
                <w:bCs w:val="0"/>
              </w:rPr>
            </w:pPr>
            <w:r w:rsidRPr="00421C7A">
              <w:rPr>
                <w:b w:val="0"/>
              </w:rPr>
              <w:t xml:space="preserve">                                                              </w:t>
            </w:r>
          </w:p>
        </w:tc>
      </w:tr>
      <w:tr w:rsidR="004164F9" w:rsidRPr="004367D6" w14:paraId="7675098C" w14:textId="77777777" w:rsidTr="0001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7617C40F" w14:textId="77777777" w:rsidR="0027485A" w:rsidRDefault="0027485A" w:rsidP="004B4D77">
            <w:pPr>
              <w:pStyle w:val="GvdeMetni"/>
              <w:tabs>
                <w:tab w:val="left" w:pos="3314"/>
              </w:tabs>
              <w:rPr>
                <w:b w:val="0"/>
                <w:sz w:val="19"/>
              </w:rPr>
            </w:pPr>
          </w:p>
          <w:p w14:paraId="14324A40" w14:textId="5066F895" w:rsidR="004164F9" w:rsidRPr="00421C7A" w:rsidRDefault="004164F9" w:rsidP="004B4D77">
            <w:pPr>
              <w:pStyle w:val="GvdeMetni"/>
              <w:tabs>
                <w:tab w:val="left" w:pos="3314"/>
              </w:tabs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 xml:space="preserve">Capacitor bank reactive power </w:t>
            </w:r>
            <w:r w:rsidR="0027485A">
              <w:rPr>
                <w:b w:val="0"/>
                <w:sz w:val="19"/>
              </w:rPr>
              <w:t>controller</w:t>
            </w:r>
            <w:r w:rsidRPr="00421C7A">
              <w:rPr>
                <w:b w:val="0"/>
                <w:sz w:val="19"/>
              </w:rPr>
              <w:tab/>
            </w:r>
            <w:r w:rsidR="00DC3B25">
              <w:rPr>
                <w:b w:val="0"/>
                <w:sz w:val="19"/>
              </w:rPr>
              <w:t xml:space="preserve">      </w:t>
            </w:r>
            <w:r w:rsidR="0027485A">
              <w:rPr>
                <w:b w:val="0"/>
                <w:sz w:val="19"/>
              </w:rPr>
              <w:t xml:space="preserve">                       </w:t>
            </w:r>
            <w:r w:rsidR="005816AA">
              <w:rPr>
                <w:b w:val="0"/>
                <w:sz w:val="19"/>
              </w:rPr>
              <w:t xml:space="preserve">  </w:t>
            </w:r>
            <w:r w:rsidR="00131E4E">
              <w:rPr>
                <w:b w:val="0"/>
                <w:sz w:val="19"/>
              </w:rPr>
              <w:t xml:space="preserve"> </w:t>
            </w:r>
            <w:r w:rsidR="00DC3B25">
              <w:rPr>
                <w:b w:val="0"/>
                <w:sz w:val="19"/>
              </w:rPr>
              <w:t xml:space="preserve"> </w:t>
            </w:r>
            <w:sdt>
              <w:sdtPr>
                <w:rPr>
                  <w:sz w:val="19"/>
                </w:rPr>
                <w:id w:val="-3260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483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="005816AA">
              <w:rPr>
                <w:sz w:val="19"/>
              </w:rPr>
              <w:t xml:space="preserve"> </w:t>
            </w:r>
            <w:r w:rsidRPr="00421C7A">
              <w:rPr>
                <w:b w:val="0"/>
                <w:sz w:val="19"/>
              </w:rPr>
              <w:t>Included</w:t>
            </w:r>
            <w:r w:rsidR="0027485A">
              <w:rPr>
                <w:b w:val="0"/>
                <w:sz w:val="19"/>
              </w:rPr>
              <w:t xml:space="preserve">                            </w:t>
            </w:r>
            <w:r w:rsidR="00131E4E">
              <w:rPr>
                <w:b w:val="0"/>
                <w:sz w:val="19"/>
              </w:rPr>
              <w:t xml:space="preserve"> </w:t>
            </w:r>
            <w:r w:rsidR="005816AA">
              <w:rPr>
                <w:b w:val="0"/>
                <w:sz w:val="19"/>
              </w:rPr>
              <w:t xml:space="preserve"> </w:t>
            </w:r>
            <w:r w:rsidR="0027485A">
              <w:rPr>
                <w:b w:val="0"/>
                <w:sz w:val="19"/>
              </w:rPr>
              <w:t xml:space="preserve"> </w:t>
            </w:r>
            <w:r w:rsidR="0027485A">
              <w:rPr>
                <w:sz w:val="19"/>
              </w:rPr>
              <w:t xml:space="preserve"> </w:t>
            </w:r>
            <w:sdt>
              <w:sdtPr>
                <w:rPr>
                  <w:sz w:val="19"/>
                </w:rPr>
                <w:id w:val="141766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5A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5816AA">
              <w:rPr>
                <w:sz w:val="19"/>
              </w:rPr>
              <w:t xml:space="preserve"> </w:t>
            </w:r>
            <w:r w:rsidR="0027485A" w:rsidRPr="00421C7A">
              <w:rPr>
                <w:b w:val="0"/>
                <w:sz w:val="19"/>
              </w:rPr>
              <w:t>Not included</w:t>
            </w:r>
          </w:p>
          <w:p w14:paraId="68574167" w14:textId="2B299A78" w:rsidR="004164F9" w:rsidRPr="00421C7A" w:rsidRDefault="004164F9" w:rsidP="0027485A">
            <w:pPr>
              <w:pStyle w:val="GvdeMetni"/>
              <w:tabs>
                <w:tab w:val="left" w:pos="3314"/>
              </w:tabs>
              <w:rPr>
                <w:b w:val="0"/>
                <w:sz w:val="19"/>
              </w:rPr>
            </w:pPr>
            <w:r w:rsidRPr="004367D6">
              <w:rPr>
                <w:sz w:val="19"/>
              </w:rPr>
              <w:tab/>
            </w:r>
            <w:r w:rsidR="00DC3B25">
              <w:rPr>
                <w:sz w:val="19"/>
              </w:rPr>
              <w:t xml:space="preserve">       </w:t>
            </w:r>
            <w:r w:rsidR="00010483">
              <w:rPr>
                <w:sz w:val="19"/>
              </w:rPr>
              <w:t xml:space="preserve">                             </w:t>
            </w:r>
            <w:r w:rsidR="00DC3B25">
              <w:rPr>
                <w:sz w:val="19"/>
              </w:rPr>
              <w:t xml:space="preserve"> </w:t>
            </w:r>
          </w:p>
        </w:tc>
      </w:tr>
    </w:tbl>
    <w:p w14:paraId="02FC26BD" w14:textId="77777777" w:rsidR="004367D6" w:rsidRDefault="004367D6" w:rsidP="004B4D77">
      <w:pPr>
        <w:pStyle w:val="GvdeMetni"/>
        <w:rPr>
          <w:b/>
          <w:sz w:val="19"/>
        </w:rPr>
      </w:pPr>
    </w:p>
    <w:tbl>
      <w:tblPr>
        <w:tblStyle w:val="OrtaGlgeleme1-Vurgu1"/>
        <w:tblpPr w:leftFromText="141" w:rightFromText="141" w:vertAnchor="text" w:horzAnchor="page" w:tblpX="701" w:tblpY="61"/>
        <w:tblOverlap w:val="never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164F9" w14:paraId="458E0E27" w14:textId="77777777" w:rsidTr="00FB2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14:paraId="0FC64D3E" w14:textId="1316EC77" w:rsidR="004164F9" w:rsidRDefault="004164F9" w:rsidP="00FB2AB8">
            <w:pPr>
              <w:pStyle w:val="GvdeMetni"/>
              <w:rPr>
                <w:b w:val="0"/>
                <w:sz w:val="19"/>
              </w:rPr>
            </w:pPr>
            <w:r>
              <w:rPr>
                <w:sz w:val="22"/>
              </w:rPr>
              <w:t>Enclosure</w:t>
            </w:r>
          </w:p>
        </w:tc>
      </w:tr>
      <w:tr w:rsidR="004164F9" w:rsidRPr="00421C7A" w14:paraId="25A44C17" w14:textId="77777777" w:rsidTr="00FB2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14:paraId="75C1C4B5" w14:textId="0863CC80" w:rsidR="004164F9" w:rsidRPr="00421C7A" w:rsidRDefault="004164F9" w:rsidP="00FB2AB8">
            <w:pPr>
              <w:pStyle w:val="GvdeMetni"/>
              <w:tabs>
                <w:tab w:val="left" w:pos="3260"/>
              </w:tabs>
              <w:rPr>
                <w:b w:val="0"/>
                <w:sz w:val="19"/>
              </w:rPr>
            </w:pPr>
            <w:r>
              <w:rPr>
                <w:b w:val="0"/>
                <w:sz w:val="19"/>
              </w:rPr>
              <w:t>Enclosure color :</w:t>
            </w:r>
            <w:r>
              <w:rPr>
                <w:b w:val="0"/>
                <w:sz w:val="19"/>
              </w:rPr>
              <w:tab/>
            </w:r>
          </w:p>
        </w:tc>
      </w:tr>
      <w:tr w:rsidR="004164F9" w:rsidRPr="00421C7A" w14:paraId="67C5AA75" w14:textId="77777777" w:rsidTr="00FB2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tbl>
            <w:tblPr>
              <w:tblStyle w:val="TabloKlavuzu"/>
              <w:tblpPr w:leftFromText="141" w:rightFromText="141" w:vertAnchor="text" w:horzAnchor="page" w:tblpX="2457" w:tblpY="-15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8"/>
            </w:tblGrid>
            <w:tr w:rsidR="0027485A" w14:paraId="653FDF71" w14:textId="77777777" w:rsidTr="0027485A">
              <w:trPr>
                <w:trHeight w:val="201"/>
              </w:trPr>
              <w:tc>
                <w:tcPr>
                  <w:tcW w:w="3238" w:type="dxa"/>
                </w:tcPr>
                <w:p w14:paraId="69904EAF" w14:textId="77777777" w:rsidR="0027485A" w:rsidRDefault="002F28A9" w:rsidP="0027485A">
                  <w:pPr>
                    <w:pStyle w:val="GvdeMetni"/>
                    <w:rPr>
                      <w:sz w:val="19"/>
                    </w:rPr>
                  </w:pPr>
                  <w:sdt>
                    <w:sdtPr>
                      <w:rPr>
                        <w:sz w:val="19"/>
                      </w:rPr>
                      <w:id w:val="-475614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485A">
                        <w:rPr>
                          <w:rFonts w:ascii="MS Gothic" w:eastAsia="MS Gothic" w:hAnsi="MS Gothic" w:hint="eastAsia"/>
                          <w:sz w:val="19"/>
                        </w:rPr>
                        <w:t>☐</w:t>
                      </w:r>
                    </w:sdtContent>
                  </w:sdt>
                  <w:r w:rsidR="0027485A">
                    <w:rPr>
                      <w:sz w:val="19"/>
                    </w:rPr>
                    <w:t xml:space="preserve">  Mild carbon </w:t>
                  </w:r>
                  <w:proofErr w:type="spellStart"/>
                  <w:r w:rsidR="0027485A">
                    <w:rPr>
                      <w:sz w:val="19"/>
                    </w:rPr>
                    <w:t>steel+paint</w:t>
                  </w:r>
                  <w:proofErr w:type="spellEnd"/>
                  <w:r w:rsidR="0027485A">
                    <w:rPr>
                      <w:sz w:val="19"/>
                    </w:rPr>
                    <w:t xml:space="preserve">          </w:t>
                  </w:r>
                </w:p>
                <w:p w14:paraId="60277853" w14:textId="5E331B30" w:rsidR="0027485A" w:rsidRDefault="002F28A9" w:rsidP="0027485A">
                  <w:pPr>
                    <w:pStyle w:val="GvdeMetni"/>
                  </w:pPr>
                  <w:sdt>
                    <w:sdtPr>
                      <w:rPr>
                        <w:sz w:val="19"/>
                      </w:rPr>
                      <w:id w:val="1559901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485A">
                        <w:rPr>
                          <w:rFonts w:ascii="MS Gothic" w:eastAsia="MS Gothic" w:hAnsi="MS Gothic" w:hint="eastAsia"/>
                          <w:sz w:val="19"/>
                        </w:rPr>
                        <w:t>☐</w:t>
                      </w:r>
                    </w:sdtContent>
                  </w:sdt>
                  <w:r w:rsidR="0027485A">
                    <w:rPr>
                      <w:sz w:val="19"/>
                    </w:rPr>
                    <w:t xml:space="preserve">  Hot dip galvanized steel                                                       </w:t>
                  </w:r>
                  <w:sdt>
                    <w:sdtPr>
                      <w:rPr>
                        <w:sz w:val="19"/>
                      </w:rPr>
                      <w:id w:val="1451123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485A">
                        <w:rPr>
                          <w:rFonts w:ascii="MS Gothic" w:eastAsia="MS Gothic" w:hAnsi="MS Gothic" w:hint="eastAsia"/>
                          <w:sz w:val="19"/>
                        </w:rPr>
                        <w:t>☐</w:t>
                      </w:r>
                    </w:sdtContent>
                  </w:sdt>
                  <w:r w:rsidR="0027485A">
                    <w:rPr>
                      <w:sz w:val="19"/>
                    </w:rPr>
                    <w:t xml:space="preserve">  AISI304 stainless steel        </w:t>
                  </w:r>
                </w:p>
              </w:tc>
            </w:tr>
          </w:tbl>
          <w:p w14:paraId="29D0E8DC" w14:textId="4585BDB3" w:rsidR="0027485A" w:rsidRPr="00421C7A" w:rsidRDefault="0027485A" w:rsidP="0027485A">
            <w:pPr>
              <w:pStyle w:val="GvdeMetni"/>
              <w:rPr>
                <w:bCs w:val="0"/>
                <w:sz w:val="19"/>
              </w:rPr>
            </w:pPr>
            <w:bookmarkStart w:id="1" w:name="_GoBack"/>
            <w:bookmarkEnd w:id="1"/>
            <w:r>
              <w:rPr>
                <w:b w:val="0"/>
                <w:sz w:val="19"/>
              </w:rPr>
              <w:t xml:space="preserve">Enclosure material type  </w:t>
            </w:r>
            <w:r w:rsidR="004164F9">
              <w:rPr>
                <w:b w:val="0"/>
                <w:sz w:val="19"/>
              </w:rPr>
              <w:t xml:space="preserve">     </w:t>
            </w:r>
          </w:p>
          <w:tbl>
            <w:tblPr>
              <w:tblStyle w:val="TabloKlavuzu"/>
              <w:tblpPr w:leftFromText="141" w:rightFromText="141" w:vertAnchor="text" w:horzAnchor="page" w:tblpX="5929" w:tblpY="-3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</w:tblGrid>
            <w:tr w:rsidR="0027485A" w14:paraId="36BCA623" w14:textId="77777777" w:rsidTr="0027485A">
              <w:trPr>
                <w:trHeight w:val="836"/>
              </w:trPr>
              <w:tc>
                <w:tcPr>
                  <w:tcW w:w="3114" w:type="dxa"/>
                </w:tcPr>
                <w:p w14:paraId="33618AB3" w14:textId="3A7D4F86" w:rsidR="0027485A" w:rsidRPr="0027485A" w:rsidRDefault="002F28A9" w:rsidP="0027485A">
                  <w:pPr>
                    <w:pStyle w:val="AralkYok"/>
                  </w:pPr>
                  <w:sdt>
                    <w:sdtPr>
                      <w:rPr>
                        <w:sz w:val="19"/>
                      </w:rPr>
                      <w:id w:val="-188218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485A">
                        <w:rPr>
                          <w:rFonts w:ascii="MS Gothic" w:eastAsia="MS Gothic" w:hAnsi="MS Gothic" w:hint="eastAsia"/>
                          <w:sz w:val="19"/>
                        </w:rPr>
                        <w:t>☐</w:t>
                      </w:r>
                    </w:sdtContent>
                  </w:sdt>
                  <w:r w:rsidR="0027485A">
                    <w:rPr>
                      <w:sz w:val="19"/>
                    </w:rPr>
                    <w:t xml:space="preserve">  AISI430 stainless steel            </w:t>
                  </w:r>
                  <w:sdt>
                    <w:sdtPr>
                      <w:rPr>
                        <w:sz w:val="19"/>
                      </w:rPr>
                      <w:id w:val="1728100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485A">
                        <w:rPr>
                          <w:rFonts w:ascii="MS Gothic" w:eastAsia="MS Gothic" w:hAnsi="MS Gothic" w:hint="eastAsia"/>
                          <w:sz w:val="19"/>
                        </w:rPr>
                        <w:t>☐</w:t>
                      </w:r>
                    </w:sdtContent>
                  </w:sdt>
                  <w:r w:rsidR="0027485A">
                    <w:rPr>
                      <w:sz w:val="19"/>
                    </w:rPr>
                    <w:t xml:space="preserve">  </w:t>
                  </w:r>
                  <w:r w:rsidR="00131E4E">
                    <w:rPr>
                      <w:sz w:val="19"/>
                    </w:rPr>
                    <w:t xml:space="preserve">AISI316 stainless steel </w:t>
                  </w:r>
                  <w:r w:rsidR="0027485A">
                    <w:rPr>
                      <w:sz w:val="19"/>
                    </w:rPr>
                    <w:t xml:space="preserve">                </w:t>
                  </w:r>
                </w:p>
                <w:p w14:paraId="4012D66F" w14:textId="74608C29" w:rsidR="0027485A" w:rsidRDefault="002F28A9" w:rsidP="0027485A">
                  <w:pPr>
                    <w:pStyle w:val="AralkYok"/>
                    <w:rPr>
                      <w:sz w:val="19"/>
                    </w:rPr>
                  </w:pPr>
                  <w:sdt>
                    <w:sdtPr>
                      <w:rPr>
                        <w:sz w:val="19"/>
                      </w:rPr>
                      <w:id w:val="2102605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485A">
                        <w:rPr>
                          <w:rFonts w:ascii="MS Gothic" w:eastAsia="MS Gothic" w:hAnsi="MS Gothic" w:hint="eastAsia"/>
                          <w:sz w:val="19"/>
                        </w:rPr>
                        <w:t>☐</w:t>
                      </w:r>
                    </w:sdtContent>
                  </w:sdt>
                  <w:r w:rsidR="0027485A">
                    <w:rPr>
                      <w:sz w:val="19"/>
                    </w:rPr>
                    <w:t xml:space="preserve">  </w:t>
                  </w:r>
                  <w:r w:rsidR="00131E4E">
                    <w:rPr>
                      <w:sz w:val="19"/>
                    </w:rPr>
                    <w:t xml:space="preserve">Hot dip galvanized </w:t>
                  </w:r>
                  <w:proofErr w:type="spellStart"/>
                  <w:r w:rsidR="00131E4E">
                    <w:rPr>
                      <w:sz w:val="19"/>
                    </w:rPr>
                    <w:t>steel+paint</w:t>
                  </w:r>
                  <w:proofErr w:type="spellEnd"/>
                </w:p>
                <w:p w14:paraId="2DB93F43" w14:textId="2B320F2F" w:rsidR="0027485A" w:rsidRDefault="002F28A9" w:rsidP="00131E4E">
                  <w:pPr>
                    <w:pStyle w:val="AralkYok"/>
                  </w:pPr>
                  <w:sdt>
                    <w:sdtPr>
                      <w:rPr>
                        <w:sz w:val="19"/>
                      </w:rPr>
                      <w:id w:val="-694766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485A">
                        <w:rPr>
                          <w:rFonts w:ascii="MS Gothic" w:eastAsia="MS Gothic" w:hAnsi="MS Gothic" w:hint="eastAsia"/>
                          <w:sz w:val="19"/>
                        </w:rPr>
                        <w:t>☐</w:t>
                      </w:r>
                    </w:sdtContent>
                  </w:sdt>
                  <w:r w:rsidR="0027485A">
                    <w:rPr>
                      <w:sz w:val="19"/>
                    </w:rPr>
                    <w:t xml:space="preserve">  </w:t>
                  </w:r>
                  <w:proofErr w:type="spellStart"/>
                  <w:r w:rsidR="00131E4E">
                    <w:rPr>
                      <w:sz w:val="19"/>
                    </w:rPr>
                    <w:t>Aluminium</w:t>
                  </w:r>
                  <w:proofErr w:type="spellEnd"/>
                </w:p>
              </w:tc>
            </w:tr>
          </w:tbl>
          <w:p w14:paraId="2B07DD68" w14:textId="3E7AE520" w:rsidR="00B74212" w:rsidRPr="00421C7A" w:rsidRDefault="0027485A" w:rsidP="00FB2AB8">
            <w:pPr>
              <w:pStyle w:val="GvdeMetni"/>
              <w:rPr>
                <w:b w:val="0"/>
                <w:sz w:val="19"/>
              </w:rPr>
            </w:pPr>
            <w:r>
              <w:rPr>
                <w:b w:val="0"/>
                <w:sz w:val="19"/>
              </w:rPr>
              <w:t xml:space="preserve">         </w:t>
            </w:r>
          </w:p>
        </w:tc>
      </w:tr>
    </w:tbl>
    <w:p w14:paraId="136B6BC5" w14:textId="77777777" w:rsidR="00B74212" w:rsidRDefault="00B74212" w:rsidP="004B4D77">
      <w:pPr>
        <w:pStyle w:val="GvdeMetni"/>
        <w:rPr>
          <w:b/>
          <w:sz w:val="19"/>
        </w:rPr>
      </w:pPr>
    </w:p>
    <w:p w14:paraId="342CCE6E" w14:textId="77777777" w:rsidR="00B74212" w:rsidRDefault="00B74212" w:rsidP="004B4D77">
      <w:pPr>
        <w:pStyle w:val="GvdeMetni"/>
        <w:rPr>
          <w:b/>
          <w:sz w:val="19"/>
        </w:rPr>
      </w:pPr>
    </w:p>
    <w:p w14:paraId="35F82582" w14:textId="77777777" w:rsidR="00B74212" w:rsidRDefault="00B74212" w:rsidP="004B4D77">
      <w:pPr>
        <w:pStyle w:val="GvdeMetni"/>
        <w:rPr>
          <w:b/>
          <w:sz w:val="19"/>
        </w:rPr>
      </w:pPr>
    </w:p>
    <w:p w14:paraId="0BC3B403" w14:textId="77777777" w:rsidR="00B74212" w:rsidRDefault="00B74212" w:rsidP="004B4D77">
      <w:pPr>
        <w:pStyle w:val="GvdeMetni"/>
        <w:rPr>
          <w:b/>
          <w:sz w:val="19"/>
        </w:rPr>
      </w:pPr>
    </w:p>
    <w:p w14:paraId="6DDD8B03" w14:textId="77777777" w:rsidR="00B74212" w:rsidRDefault="00B74212" w:rsidP="004B4D77">
      <w:pPr>
        <w:pStyle w:val="GvdeMetni"/>
        <w:rPr>
          <w:b/>
          <w:sz w:val="19"/>
        </w:rPr>
      </w:pPr>
    </w:p>
    <w:p w14:paraId="672AED92" w14:textId="77777777" w:rsidR="00B74212" w:rsidRDefault="00B74212" w:rsidP="004B4D77">
      <w:pPr>
        <w:pStyle w:val="GvdeMetni"/>
        <w:rPr>
          <w:b/>
          <w:sz w:val="19"/>
        </w:rPr>
      </w:pPr>
    </w:p>
    <w:p w14:paraId="0DB4C1E4" w14:textId="77777777" w:rsidR="00B74212" w:rsidRDefault="00B74212" w:rsidP="004B4D77">
      <w:pPr>
        <w:pStyle w:val="GvdeMetni"/>
        <w:rPr>
          <w:b/>
          <w:sz w:val="19"/>
        </w:rPr>
      </w:pPr>
    </w:p>
    <w:tbl>
      <w:tblPr>
        <w:tblStyle w:val="OrtaGlgeleme1-Vurgu1"/>
        <w:tblpPr w:leftFromText="141" w:rightFromText="141" w:vertAnchor="text" w:horzAnchor="page" w:tblpX="701" w:tblpY="61"/>
        <w:tblOverlap w:val="never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B2A6E" w14:paraId="2E4325BA" w14:textId="77777777" w:rsidTr="00012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bookmarkEnd w:id="0"/>
          <w:p w14:paraId="65093BAC" w14:textId="77777777" w:rsidR="004B2A6E" w:rsidRDefault="004B2A6E" w:rsidP="00C94AC2">
            <w:pPr>
              <w:pStyle w:val="GvdeMetni"/>
              <w:rPr>
                <w:b w:val="0"/>
                <w:sz w:val="19"/>
              </w:rPr>
            </w:pPr>
            <w:r w:rsidRPr="0062092F">
              <w:rPr>
                <w:sz w:val="22"/>
              </w:rPr>
              <w:t>A</w:t>
            </w:r>
            <w:r>
              <w:rPr>
                <w:sz w:val="22"/>
              </w:rPr>
              <w:t>ccessories</w:t>
            </w:r>
          </w:p>
        </w:tc>
      </w:tr>
      <w:tr w:rsidR="004B2A6E" w:rsidRPr="00421C7A" w14:paraId="04F6895B" w14:textId="77777777" w:rsidTr="0001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14:paraId="610B2E27" w14:textId="2768A22E" w:rsidR="004B2A6E" w:rsidRPr="00421C7A" w:rsidRDefault="00316E76" w:rsidP="00C94AC2">
            <w:pPr>
              <w:pStyle w:val="GvdeMetni"/>
              <w:tabs>
                <w:tab w:val="left" w:pos="3260"/>
              </w:tabs>
              <w:rPr>
                <w:b w:val="0"/>
                <w:sz w:val="19"/>
              </w:rPr>
            </w:pPr>
            <w:r>
              <w:rPr>
                <w:b w:val="0"/>
                <w:sz w:val="19"/>
              </w:rPr>
              <w:t>Surge arresters</w:t>
            </w:r>
            <w:r>
              <w:rPr>
                <w:b w:val="0"/>
                <w:sz w:val="19"/>
              </w:rPr>
              <w:tab/>
            </w:r>
            <w:r w:rsidR="00DC3B25">
              <w:rPr>
                <w:b w:val="0"/>
                <w:sz w:val="19"/>
              </w:rPr>
              <w:t xml:space="preserve">                                         </w:t>
            </w:r>
            <w:sdt>
              <w:sdtPr>
                <w:rPr>
                  <w:sz w:val="19"/>
                </w:rPr>
                <w:id w:val="-65970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483">
                  <w:rPr>
                    <w:rFonts w:ascii="MS Gothic" w:eastAsia="MS Gothic" w:hAnsi="MS Gothic" w:hint="eastAsia"/>
                    <w:b w:val="0"/>
                    <w:sz w:val="19"/>
                  </w:rPr>
                  <w:t>☐</w:t>
                </w:r>
              </w:sdtContent>
            </w:sdt>
            <w:r w:rsidR="00D64853">
              <w:rPr>
                <w:b w:val="0"/>
                <w:sz w:val="19"/>
              </w:rPr>
              <w:t xml:space="preserve"> </w:t>
            </w:r>
            <w:r>
              <w:rPr>
                <w:b w:val="0"/>
                <w:sz w:val="19"/>
              </w:rPr>
              <w:t>MCOV :</w:t>
            </w:r>
          </w:p>
        </w:tc>
      </w:tr>
      <w:tr w:rsidR="004B2A6E" w:rsidRPr="00421C7A" w14:paraId="79F9C1C9" w14:textId="77777777" w:rsidTr="00012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14:paraId="01000CDA" w14:textId="7711F31C" w:rsidR="004B2A6E" w:rsidRPr="00421C7A" w:rsidRDefault="004B2A6E" w:rsidP="00A02308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 xml:space="preserve">Inrush </w:t>
            </w:r>
            <w:r w:rsidR="00A02308">
              <w:rPr>
                <w:b w:val="0"/>
                <w:sz w:val="19"/>
              </w:rPr>
              <w:t>c</w:t>
            </w:r>
            <w:r w:rsidRPr="00421C7A">
              <w:rPr>
                <w:b w:val="0"/>
                <w:sz w:val="19"/>
              </w:rPr>
              <w:t>urrent limiting reactors :</w:t>
            </w:r>
          </w:p>
        </w:tc>
      </w:tr>
      <w:tr w:rsidR="004B2A6E" w:rsidRPr="00421C7A" w14:paraId="082E7127" w14:textId="77777777" w:rsidTr="0001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14:paraId="7D8C3DDE" w14:textId="5F97C91B" w:rsidR="004B2A6E" w:rsidRPr="00421C7A" w:rsidRDefault="00700127" w:rsidP="00C94AC2">
            <w:pPr>
              <w:pStyle w:val="GvdeMetni"/>
              <w:rPr>
                <w:b w:val="0"/>
                <w:sz w:val="19"/>
              </w:rPr>
            </w:pPr>
            <w:r>
              <w:rPr>
                <w:b w:val="0"/>
                <w:sz w:val="19"/>
              </w:rPr>
              <w:t>Auxi</w:t>
            </w:r>
            <w:r w:rsidR="00B74212">
              <w:rPr>
                <w:b w:val="0"/>
                <w:sz w:val="19"/>
              </w:rPr>
              <w:t>liary</w:t>
            </w:r>
            <w:r w:rsidR="004B2A6E" w:rsidRPr="00421C7A">
              <w:rPr>
                <w:b w:val="0"/>
                <w:sz w:val="19"/>
              </w:rPr>
              <w:t xml:space="preserve"> voltage :</w:t>
            </w:r>
          </w:p>
        </w:tc>
      </w:tr>
      <w:tr w:rsidR="004B2A6E" w:rsidRPr="00421C7A" w14:paraId="3525D219" w14:textId="77777777" w:rsidTr="00012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14:paraId="78B79040" w14:textId="77777777" w:rsidR="004B2A6E" w:rsidRPr="00421C7A" w:rsidRDefault="004B2A6E" w:rsidP="00C94AC2">
            <w:pPr>
              <w:pStyle w:val="GvdeMetni"/>
              <w:rPr>
                <w:b w:val="0"/>
                <w:sz w:val="19"/>
              </w:rPr>
            </w:pPr>
            <w:r w:rsidRPr="00421C7A">
              <w:rPr>
                <w:b w:val="0"/>
                <w:sz w:val="19"/>
              </w:rPr>
              <w:t>Harmonic filter reactors (% P) :</w:t>
            </w:r>
          </w:p>
        </w:tc>
      </w:tr>
    </w:tbl>
    <w:p w14:paraId="06F9E3D3" w14:textId="0BBDAD6C" w:rsidR="004B2A6E" w:rsidRDefault="004B2A6E" w:rsidP="004B2A6E"/>
    <w:p w14:paraId="36C3DC5B" w14:textId="77777777" w:rsidR="00C94AC2" w:rsidRDefault="00C94AC2" w:rsidP="004B2A6E"/>
    <w:p w14:paraId="12E96F58" w14:textId="77777777" w:rsidR="00C94AC2" w:rsidRDefault="00C94AC2" w:rsidP="004B2A6E"/>
    <w:p w14:paraId="2061461B" w14:textId="77777777" w:rsidR="00C94AC2" w:rsidRDefault="00C94AC2" w:rsidP="004B2A6E"/>
    <w:p w14:paraId="4ECB4A0E" w14:textId="77777777" w:rsidR="00C94AC2" w:rsidRDefault="00C94AC2" w:rsidP="004B2A6E"/>
    <w:p w14:paraId="57276CFC" w14:textId="77777777" w:rsidR="002815EA" w:rsidRPr="00421C7A" w:rsidRDefault="002815EA" w:rsidP="004B2A6E"/>
    <w:tbl>
      <w:tblPr>
        <w:tblStyle w:val="AkKlavuz-Vurgu1"/>
        <w:tblW w:w="10915" w:type="dxa"/>
        <w:tblInd w:w="675" w:type="dxa"/>
        <w:tblLook w:val="04A0" w:firstRow="1" w:lastRow="0" w:firstColumn="1" w:lastColumn="0" w:noHBand="0" w:noVBand="1"/>
      </w:tblPr>
      <w:tblGrid>
        <w:gridCol w:w="10915"/>
      </w:tblGrid>
      <w:tr w:rsidR="004B2A6E" w:rsidRPr="00421C7A" w14:paraId="39F1C587" w14:textId="77777777" w:rsidTr="00012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53610201" w14:textId="142A6D53" w:rsidR="004B2A6E" w:rsidRPr="00BC04B4" w:rsidRDefault="00F0398F" w:rsidP="00BC04B4">
            <w:pPr>
              <w:pStyle w:val="GvdeMetni"/>
              <w:rPr>
                <w:b w:val="0"/>
                <w:sz w:val="19"/>
              </w:rPr>
            </w:pPr>
            <w:r w:rsidRPr="00BC04B4">
              <w:rPr>
                <w:b w:val="0"/>
                <w:sz w:val="19"/>
              </w:rPr>
              <w:t>Please state any special requirements below:</w:t>
            </w:r>
          </w:p>
          <w:p w14:paraId="7060EF56" w14:textId="51CAA85B" w:rsidR="004B2A6E" w:rsidRPr="00421C7A" w:rsidRDefault="004B2A6E" w:rsidP="004B2A6E">
            <w:pPr>
              <w:rPr>
                <w:b w:val="0"/>
              </w:rPr>
            </w:pPr>
          </w:p>
          <w:p w14:paraId="5258F668" w14:textId="77777777" w:rsidR="004B2A6E" w:rsidRPr="00421C7A" w:rsidRDefault="004B2A6E" w:rsidP="0069125D">
            <w:pPr>
              <w:pStyle w:val="AralkYok"/>
              <w:rPr>
                <w:b w:val="0"/>
              </w:rPr>
            </w:pPr>
          </w:p>
        </w:tc>
      </w:tr>
    </w:tbl>
    <w:tbl>
      <w:tblPr>
        <w:tblStyle w:val="OrtaListe1-Vurgu1"/>
        <w:tblW w:w="10923" w:type="dxa"/>
        <w:tblInd w:w="682" w:type="dxa"/>
        <w:tblLook w:val="04A0" w:firstRow="1" w:lastRow="0" w:firstColumn="1" w:lastColumn="0" w:noHBand="0" w:noVBand="1"/>
      </w:tblPr>
      <w:tblGrid>
        <w:gridCol w:w="10923"/>
      </w:tblGrid>
      <w:tr w:rsidR="00B74212" w14:paraId="3B10FFB1" w14:textId="77777777" w:rsidTr="00FB2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3" w:type="dxa"/>
          </w:tcPr>
          <w:p w14:paraId="6BDFB128" w14:textId="77777777" w:rsidR="00E81571" w:rsidRPr="00BC04B4" w:rsidRDefault="00E81571" w:rsidP="00BC04B4"/>
          <w:p w14:paraId="06BA7B18" w14:textId="2BB3E1F8" w:rsidR="00B74212" w:rsidRDefault="00B74212" w:rsidP="00BC04B4">
            <w:r w:rsidRPr="00BC04B4">
              <w:t xml:space="preserve">Please send this </w:t>
            </w:r>
            <w:r w:rsidR="00F0398F" w:rsidRPr="00BC04B4">
              <w:t>completed</w:t>
            </w:r>
            <w:r w:rsidRPr="00BC04B4">
              <w:t xml:space="preserve"> document to </w:t>
            </w:r>
            <w:hyperlink r:id="rId8" w:history="1">
              <w:r w:rsidRPr="00010483">
                <w:rPr>
                  <w:color w:val="0070C0"/>
                </w:rPr>
                <w:t>hilkar@hilkar.com</w:t>
              </w:r>
            </w:hyperlink>
            <w:r w:rsidRPr="00BC04B4">
              <w:t xml:space="preserve"> to request quotation.</w:t>
            </w:r>
          </w:p>
        </w:tc>
      </w:tr>
    </w:tbl>
    <w:p w14:paraId="687C82DB" w14:textId="7D7B5FE9" w:rsidR="0027485A" w:rsidRDefault="00E81571" w:rsidP="00B74212">
      <w:pPr>
        <w:pStyle w:val="AralkYok"/>
      </w:pPr>
      <w:r>
        <w:t xml:space="preserve"> </w:t>
      </w:r>
    </w:p>
    <w:sectPr w:rsidR="0027485A" w:rsidSect="00DB7C3B">
      <w:headerReference w:type="default" r:id="rId9"/>
      <w:pgSz w:w="11906" w:h="16838"/>
      <w:pgMar w:top="0" w:right="991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9CCDB" w14:textId="77777777" w:rsidR="002F28A9" w:rsidRDefault="002F28A9" w:rsidP="00E9000C">
      <w:r>
        <w:separator/>
      </w:r>
    </w:p>
  </w:endnote>
  <w:endnote w:type="continuationSeparator" w:id="0">
    <w:p w14:paraId="6AB9BBB6" w14:textId="77777777" w:rsidR="002F28A9" w:rsidRDefault="002F28A9" w:rsidP="00E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6E4E1" w14:textId="77777777" w:rsidR="002F28A9" w:rsidRDefault="002F28A9" w:rsidP="00E9000C">
      <w:r>
        <w:separator/>
      </w:r>
    </w:p>
  </w:footnote>
  <w:footnote w:type="continuationSeparator" w:id="0">
    <w:p w14:paraId="2FABCA3F" w14:textId="77777777" w:rsidR="002F28A9" w:rsidRDefault="002F28A9" w:rsidP="00E9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6ED5" w14:textId="27A61D84" w:rsidR="00E9000C" w:rsidRDefault="002815EA" w:rsidP="00E9000C">
    <w:pPr>
      <w:pStyle w:val="stbilgi"/>
      <w:jc w:val="right"/>
    </w:pPr>
    <w:r>
      <w:rPr>
        <w:noProof/>
        <w:sz w:val="96"/>
        <w:szCs w:val="96"/>
        <w:lang w:val="tr-TR" w:eastAsia="tr-TR"/>
      </w:rPr>
      <w:drawing>
        <wp:inline distT="0" distB="0" distL="0" distR="0" wp14:anchorId="2AC71630" wp14:editId="19249335">
          <wp:extent cx="893928" cy="455467"/>
          <wp:effectExtent l="0" t="0" r="1905" b="1905"/>
          <wp:docPr id="34" name="Resim 34" descr="C:\Users\sekreterya.HILKAR\Desktop\Others\HİLK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erya.HILKAR\Desktop\Others\HİLKA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761" cy="46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4D0A6" w14:textId="22F4E29B" w:rsidR="00E9000C" w:rsidRDefault="00E9000C" w:rsidP="00E9000C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CE"/>
    <w:rsid w:val="00000570"/>
    <w:rsid w:val="00010483"/>
    <w:rsid w:val="00012587"/>
    <w:rsid w:val="000A7DC7"/>
    <w:rsid w:val="000D3A59"/>
    <w:rsid w:val="001114E8"/>
    <w:rsid w:val="00131E4E"/>
    <w:rsid w:val="00146832"/>
    <w:rsid w:val="00165D34"/>
    <w:rsid w:val="001A17D7"/>
    <w:rsid w:val="00222B68"/>
    <w:rsid w:val="00231B58"/>
    <w:rsid w:val="0027485A"/>
    <w:rsid w:val="002752DC"/>
    <w:rsid w:val="002815EA"/>
    <w:rsid w:val="00287A6A"/>
    <w:rsid w:val="002A67B6"/>
    <w:rsid w:val="002B46B2"/>
    <w:rsid w:val="002F28A9"/>
    <w:rsid w:val="00316E76"/>
    <w:rsid w:val="00334002"/>
    <w:rsid w:val="00370113"/>
    <w:rsid w:val="003848BA"/>
    <w:rsid w:val="00385B63"/>
    <w:rsid w:val="003B4712"/>
    <w:rsid w:val="004103A8"/>
    <w:rsid w:val="004164F9"/>
    <w:rsid w:val="00421C7A"/>
    <w:rsid w:val="004367D6"/>
    <w:rsid w:val="0044343D"/>
    <w:rsid w:val="00453DD5"/>
    <w:rsid w:val="0048731D"/>
    <w:rsid w:val="004B1600"/>
    <w:rsid w:val="004B2A6E"/>
    <w:rsid w:val="004B4D77"/>
    <w:rsid w:val="00542129"/>
    <w:rsid w:val="005816AA"/>
    <w:rsid w:val="005961EC"/>
    <w:rsid w:val="00596D39"/>
    <w:rsid w:val="005D79F5"/>
    <w:rsid w:val="006115B5"/>
    <w:rsid w:val="0062092F"/>
    <w:rsid w:val="00675DDF"/>
    <w:rsid w:val="006806D1"/>
    <w:rsid w:val="0069125D"/>
    <w:rsid w:val="00700127"/>
    <w:rsid w:val="00703001"/>
    <w:rsid w:val="007238DC"/>
    <w:rsid w:val="00734773"/>
    <w:rsid w:val="00754311"/>
    <w:rsid w:val="00780CEA"/>
    <w:rsid w:val="007931AA"/>
    <w:rsid w:val="007A5AA9"/>
    <w:rsid w:val="007A75B0"/>
    <w:rsid w:val="008320AA"/>
    <w:rsid w:val="008C536B"/>
    <w:rsid w:val="00960AC4"/>
    <w:rsid w:val="0096168B"/>
    <w:rsid w:val="009735AB"/>
    <w:rsid w:val="00974B64"/>
    <w:rsid w:val="00984DF9"/>
    <w:rsid w:val="009950AA"/>
    <w:rsid w:val="009D2D17"/>
    <w:rsid w:val="009F31CA"/>
    <w:rsid w:val="00A02308"/>
    <w:rsid w:val="00A523F6"/>
    <w:rsid w:val="00A605A8"/>
    <w:rsid w:val="00A6391F"/>
    <w:rsid w:val="00A850C4"/>
    <w:rsid w:val="00AA633E"/>
    <w:rsid w:val="00AB56B9"/>
    <w:rsid w:val="00AC63FF"/>
    <w:rsid w:val="00AD3DBE"/>
    <w:rsid w:val="00B5217D"/>
    <w:rsid w:val="00B5460D"/>
    <w:rsid w:val="00B74212"/>
    <w:rsid w:val="00BA00CE"/>
    <w:rsid w:val="00BC04B4"/>
    <w:rsid w:val="00BE098B"/>
    <w:rsid w:val="00C55A01"/>
    <w:rsid w:val="00C6350C"/>
    <w:rsid w:val="00C94AC2"/>
    <w:rsid w:val="00CA490E"/>
    <w:rsid w:val="00CD22EC"/>
    <w:rsid w:val="00CD7250"/>
    <w:rsid w:val="00D14257"/>
    <w:rsid w:val="00D45F72"/>
    <w:rsid w:val="00D64853"/>
    <w:rsid w:val="00D72B3D"/>
    <w:rsid w:val="00D83804"/>
    <w:rsid w:val="00D92B38"/>
    <w:rsid w:val="00D965F5"/>
    <w:rsid w:val="00DA1AA2"/>
    <w:rsid w:val="00DB155B"/>
    <w:rsid w:val="00DB7C3B"/>
    <w:rsid w:val="00DC3B25"/>
    <w:rsid w:val="00DC7A91"/>
    <w:rsid w:val="00DD044C"/>
    <w:rsid w:val="00E15FDB"/>
    <w:rsid w:val="00E81571"/>
    <w:rsid w:val="00E9000C"/>
    <w:rsid w:val="00E967CD"/>
    <w:rsid w:val="00EA1844"/>
    <w:rsid w:val="00F0398F"/>
    <w:rsid w:val="00F96642"/>
    <w:rsid w:val="00FB2AB8"/>
    <w:rsid w:val="00F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D7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2">
    <w:name w:val="heading 2"/>
    <w:basedOn w:val="Normal"/>
    <w:link w:val="Balk2Char"/>
    <w:uiPriority w:val="1"/>
    <w:qFormat/>
    <w:rsid w:val="0096168B"/>
    <w:pPr>
      <w:spacing w:before="95"/>
      <w:ind w:left="100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96168B"/>
    <w:rPr>
      <w:rFonts w:ascii="Arial" w:eastAsia="Arial" w:hAnsi="Arial" w:cs="Arial"/>
      <w:b/>
      <w:bCs/>
      <w:sz w:val="16"/>
      <w:szCs w:val="16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6168B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168B"/>
    <w:rPr>
      <w:rFonts w:ascii="Arial" w:eastAsia="Arial" w:hAnsi="Arial" w:cs="Arial"/>
      <w:sz w:val="16"/>
      <w:szCs w:val="16"/>
      <w:lang w:val="en-US"/>
    </w:rPr>
  </w:style>
  <w:style w:type="paragraph" w:styleId="KonuBal">
    <w:name w:val="Title"/>
    <w:basedOn w:val="Normal"/>
    <w:link w:val="KonuBalChar"/>
    <w:uiPriority w:val="1"/>
    <w:qFormat/>
    <w:rsid w:val="0096168B"/>
    <w:pPr>
      <w:spacing w:before="1"/>
      <w:ind w:left="36"/>
    </w:pPr>
    <w:rPr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96168B"/>
    <w:rPr>
      <w:rFonts w:ascii="Arial" w:eastAsia="Arial" w:hAnsi="Arial" w:cs="Arial"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96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900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000C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900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000C"/>
    <w:rPr>
      <w:rFonts w:ascii="Arial" w:eastAsia="Arial" w:hAnsi="Arial" w:cs="Aria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0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00C"/>
    <w:rPr>
      <w:rFonts w:ascii="Tahoma" w:eastAsia="Arial" w:hAnsi="Tahoma" w:cs="Tahoma"/>
      <w:sz w:val="16"/>
      <w:szCs w:val="16"/>
      <w:lang w:val="en-US"/>
    </w:rPr>
  </w:style>
  <w:style w:type="paragraph" w:styleId="AralkYok">
    <w:name w:val="No Spacing"/>
    <w:uiPriority w:val="1"/>
    <w:qFormat/>
    <w:rsid w:val="00D45F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OrtaGlgeleme2-Vurgu1">
    <w:name w:val="Medium Shading 2 Accent 1"/>
    <w:basedOn w:val="NormalTablo"/>
    <w:uiPriority w:val="64"/>
    <w:rsid w:val="004B1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1">
    <w:name w:val="Medium Grid 2 Accent 1"/>
    <w:basedOn w:val="NormalTablo"/>
    <w:uiPriority w:val="68"/>
    <w:rsid w:val="004B16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oyuListe-Vurgu1">
    <w:name w:val="Dark List Accent 1"/>
    <w:basedOn w:val="NormalTablo"/>
    <w:uiPriority w:val="70"/>
    <w:rsid w:val="004B16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OrtaKlavuz3-Vurgu1">
    <w:name w:val="Medium Grid 3 Accent 1"/>
    <w:basedOn w:val="NormalTablo"/>
    <w:uiPriority w:val="69"/>
    <w:rsid w:val="004B1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Glgeleme1-Vurgu1">
    <w:name w:val="Medium Shading 1 Accent 1"/>
    <w:basedOn w:val="NormalTablo"/>
    <w:uiPriority w:val="63"/>
    <w:rsid w:val="004B1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1">
    <w:name w:val="Medium List 1 Accent 1"/>
    <w:basedOn w:val="NormalTablo"/>
    <w:uiPriority w:val="65"/>
    <w:rsid w:val="004B16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AkGlgeleme-Vurgu1">
    <w:name w:val="Light Shading Accent 1"/>
    <w:basedOn w:val="NormalTablo"/>
    <w:uiPriority w:val="60"/>
    <w:rsid w:val="000D3A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Klavuz1-Vurgu1">
    <w:name w:val="Medium Grid 1 Accent 1"/>
    <w:basedOn w:val="NormalTablo"/>
    <w:uiPriority w:val="67"/>
    <w:rsid w:val="00DB7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kKlavuz-Vurgu1">
    <w:name w:val="Light Grid Accent 1"/>
    <w:basedOn w:val="NormalTablo"/>
    <w:uiPriority w:val="62"/>
    <w:rsid w:val="00DB7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B74212"/>
    <w:rPr>
      <w:color w:val="0000FF" w:themeColor="hyperlink"/>
      <w:u w:val="single"/>
    </w:rPr>
  </w:style>
  <w:style w:type="table" w:styleId="OrtaList2-Vurgu1">
    <w:name w:val="Medium List 2 Accent 1"/>
    <w:basedOn w:val="NormalTablo"/>
    <w:uiPriority w:val="66"/>
    <w:rsid w:val="00E815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EA18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2">
    <w:name w:val="heading 2"/>
    <w:basedOn w:val="Normal"/>
    <w:link w:val="Balk2Char"/>
    <w:uiPriority w:val="1"/>
    <w:qFormat/>
    <w:rsid w:val="0096168B"/>
    <w:pPr>
      <w:spacing w:before="95"/>
      <w:ind w:left="100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96168B"/>
    <w:rPr>
      <w:rFonts w:ascii="Arial" w:eastAsia="Arial" w:hAnsi="Arial" w:cs="Arial"/>
      <w:b/>
      <w:bCs/>
      <w:sz w:val="16"/>
      <w:szCs w:val="16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6168B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168B"/>
    <w:rPr>
      <w:rFonts w:ascii="Arial" w:eastAsia="Arial" w:hAnsi="Arial" w:cs="Arial"/>
      <w:sz w:val="16"/>
      <w:szCs w:val="16"/>
      <w:lang w:val="en-US"/>
    </w:rPr>
  </w:style>
  <w:style w:type="paragraph" w:styleId="KonuBal">
    <w:name w:val="Title"/>
    <w:basedOn w:val="Normal"/>
    <w:link w:val="KonuBalChar"/>
    <w:uiPriority w:val="1"/>
    <w:qFormat/>
    <w:rsid w:val="0096168B"/>
    <w:pPr>
      <w:spacing w:before="1"/>
      <w:ind w:left="36"/>
    </w:pPr>
    <w:rPr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96168B"/>
    <w:rPr>
      <w:rFonts w:ascii="Arial" w:eastAsia="Arial" w:hAnsi="Arial" w:cs="Arial"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96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900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000C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900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000C"/>
    <w:rPr>
      <w:rFonts w:ascii="Arial" w:eastAsia="Arial" w:hAnsi="Arial" w:cs="Aria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0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00C"/>
    <w:rPr>
      <w:rFonts w:ascii="Tahoma" w:eastAsia="Arial" w:hAnsi="Tahoma" w:cs="Tahoma"/>
      <w:sz w:val="16"/>
      <w:szCs w:val="16"/>
      <w:lang w:val="en-US"/>
    </w:rPr>
  </w:style>
  <w:style w:type="paragraph" w:styleId="AralkYok">
    <w:name w:val="No Spacing"/>
    <w:uiPriority w:val="1"/>
    <w:qFormat/>
    <w:rsid w:val="00D45F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OrtaGlgeleme2-Vurgu1">
    <w:name w:val="Medium Shading 2 Accent 1"/>
    <w:basedOn w:val="NormalTablo"/>
    <w:uiPriority w:val="64"/>
    <w:rsid w:val="004B1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1">
    <w:name w:val="Medium Grid 2 Accent 1"/>
    <w:basedOn w:val="NormalTablo"/>
    <w:uiPriority w:val="68"/>
    <w:rsid w:val="004B16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oyuListe-Vurgu1">
    <w:name w:val="Dark List Accent 1"/>
    <w:basedOn w:val="NormalTablo"/>
    <w:uiPriority w:val="70"/>
    <w:rsid w:val="004B16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OrtaKlavuz3-Vurgu1">
    <w:name w:val="Medium Grid 3 Accent 1"/>
    <w:basedOn w:val="NormalTablo"/>
    <w:uiPriority w:val="69"/>
    <w:rsid w:val="004B1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Glgeleme1-Vurgu1">
    <w:name w:val="Medium Shading 1 Accent 1"/>
    <w:basedOn w:val="NormalTablo"/>
    <w:uiPriority w:val="63"/>
    <w:rsid w:val="004B1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1">
    <w:name w:val="Medium List 1 Accent 1"/>
    <w:basedOn w:val="NormalTablo"/>
    <w:uiPriority w:val="65"/>
    <w:rsid w:val="004B16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AkGlgeleme-Vurgu1">
    <w:name w:val="Light Shading Accent 1"/>
    <w:basedOn w:val="NormalTablo"/>
    <w:uiPriority w:val="60"/>
    <w:rsid w:val="000D3A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Klavuz1-Vurgu1">
    <w:name w:val="Medium Grid 1 Accent 1"/>
    <w:basedOn w:val="NormalTablo"/>
    <w:uiPriority w:val="67"/>
    <w:rsid w:val="00DB7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kKlavuz-Vurgu1">
    <w:name w:val="Light Grid Accent 1"/>
    <w:basedOn w:val="NormalTablo"/>
    <w:uiPriority w:val="62"/>
    <w:rsid w:val="00DB7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B74212"/>
    <w:rPr>
      <w:color w:val="0000FF" w:themeColor="hyperlink"/>
      <w:u w:val="single"/>
    </w:rPr>
  </w:style>
  <w:style w:type="table" w:styleId="OrtaList2-Vurgu1">
    <w:name w:val="Medium List 2 Accent 1"/>
    <w:basedOn w:val="NormalTablo"/>
    <w:uiPriority w:val="66"/>
    <w:rsid w:val="00E815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EA1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kar@hilka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8B83-0903-4CC7-B9B8-FD75CA8E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374</Words>
  <Characters>2134</Characters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2025-04-11T06:02:00Z</cp:lastPrinted>
  <dcterms:created xsi:type="dcterms:W3CDTF">2025-02-28T05:07:00Z</dcterms:created>
  <dcterms:modified xsi:type="dcterms:W3CDTF">2025-04-15T09:20:00Z</dcterms:modified>
</cp:coreProperties>
</file>